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48" w:rsidRPr="007B3681" w:rsidRDefault="00D75D48" w:rsidP="00D75D48">
      <w:pPr>
        <w:rPr>
          <w:rFonts w:ascii="Cambria" w:hAnsi="Cambria"/>
          <w:b/>
        </w:rPr>
      </w:pPr>
      <w:r w:rsidRPr="007B3681">
        <w:rPr>
          <w:rFonts w:ascii="Cambria" w:hAnsi="Cambria"/>
          <w:b/>
          <w:highlight w:val="lightGray"/>
        </w:rPr>
        <w:t>Original article:</w:t>
      </w:r>
    </w:p>
    <w:p w:rsidR="00D75D48" w:rsidRPr="00F20820" w:rsidRDefault="00D75D48" w:rsidP="00D75D48">
      <w:pPr>
        <w:rPr>
          <w:rFonts w:ascii="Cambria" w:hAnsi="Cambria"/>
          <w:b/>
          <w:color w:val="1F497D"/>
          <w:sz w:val="28"/>
          <w:szCs w:val="28"/>
        </w:rPr>
      </w:pPr>
      <w:r w:rsidRPr="00F20820">
        <w:rPr>
          <w:rFonts w:ascii="Cambria" w:hAnsi="Cambria"/>
          <w:b/>
          <w:color w:val="1F497D"/>
          <w:sz w:val="28"/>
          <w:szCs w:val="28"/>
        </w:rPr>
        <w:t>Comparative histological studies on the non cellular component of normal and antepar</w:t>
      </w:r>
      <w:r>
        <w:rPr>
          <w:rFonts w:ascii="Cambria" w:hAnsi="Cambria"/>
          <w:b/>
          <w:color w:val="1F497D"/>
          <w:sz w:val="28"/>
          <w:szCs w:val="28"/>
        </w:rPr>
        <w:t>tum haemorrhagic human placenta</w:t>
      </w:r>
    </w:p>
    <w:p w:rsidR="00D75D48" w:rsidRDefault="00D75D48" w:rsidP="00D75D48">
      <w:pPr>
        <w:spacing w:after="0" w:line="360" w:lineRule="auto"/>
        <w:rPr>
          <w:rFonts w:ascii="Cambria" w:hAnsi="Cambria"/>
          <w:b/>
          <w:sz w:val="20"/>
          <w:szCs w:val="20"/>
        </w:rPr>
      </w:pPr>
      <w:r w:rsidRPr="00F20820">
        <w:rPr>
          <w:rFonts w:ascii="Cambria" w:hAnsi="Cambria"/>
          <w:b/>
          <w:sz w:val="20"/>
          <w:szCs w:val="20"/>
        </w:rPr>
        <w:t>DR MAITRAYEE MONDAL</w:t>
      </w:r>
      <w:r w:rsidRPr="00F20820">
        <w:rPr>
          <w:rFonts w:ascii="Cambria" w:hAnsi="Cambria"/>
          <w:b/>
          <w:sz w:val="20"/>
          <w:szCs w:val="20"/>
          <w:vertAlign w:val="superscript"/>
        </w:rPr>
        <w:t>1</w:t>
      </w:r>
      <w:r w:rsidRPr="00F20820">
        <w:rPr>
          <w:rFonts w:ascii="Cambria" w:hAnsi="Cambria"/>
          <w:b/>
          <w:sz w:val="20"/>
          <w:szCs w:val="20"/>
        </w:rPr>
        <w:t xml:space="preserve"> , DR RANJIT GHOSH</w:t>
      </w:r>
      <w:r w:rsidRPr="00F20820">
        <w:rPr>
          <w:rFonts w:ascii="Cambria" w:hAnsi="Cambria"/>
          <w:b/>
          <w:sz w:val="20"/>
          <w:szCs w:val="20"/>
          <w:vertAlign w:val="superscript"/>
        </w:rPr>
        <w:t>2</w:t>
      </w:r>
      <w:r w:rsidRPr="00F20820">
        <w:rPr>
          <w:rFonts w:ascii="Cambria" w:hAnsi="Cambria"/>
          <w:b/>
          <w:sz w:val="20"/>
          <w:szCs w:val="20"/>
        </w:rPr>
        <w:t>, DR MALLIKA SENGUPTA</w:t>
      </w:r>
      <w:r w:rsidRPr="00F20820">
        <w:rPr>
          <w:rFonts w:ascii="Cambria" w:hAnsi="Cambria"/>
          <w:b/>
          <w:sz w:val="20"/>
          <w:szCs w:val="20"/>
          <w:vertAlign w:val="superscript"/>
        </w:rPr>
        <w:t>3</w:t>
      </w:r>
      <w:r w:rsidRPr="00F20820">
        <w:rPr>
          <w:rFonts w:ascii="Cambria" w:hAnsi="Cambria"/>
          <w:b/>
          <w:sz w:val="20"/>
          <w:szCs w:val="20"/>
        </w:rPr>
        <w:t>, DR SOUMEDHIK DEY</w:t>
      </w:r>
      <w:r w:rsidRPr="00F20820">
        <w:rPr>
          <w:rFonts w:ascii="Cambria" w:hAnsi="Cambria"/>
          <w:b/>
          <w:sz w:val="20"/>
          <w:szCs w:val="20"/>
          <w:vertAlign w:val="superscript"/>
        </w:rPr>
        <w:t>4</w:t>
      </w:r>
      <w:r w:rsidRPr="00F20820">
        <w:rPr>
          <w:rFonts w:ascii="Cambria" w:hAnsi="Cambria"/>
          <w:b/>
          <w:sz w:val="20"/>
          <w:szCs w:val="20"/>
        </w:rPr>
        <w:t xml:space="preserve">, </w:t>
      </w:r>
    </w:p>
    <w:p w:rsidR="00D75D48" w:rsidRPr="00F20820" w:rsidRDefault="00D75D48" w:rsidP="00D75D48">
      <w:pPr>
        <w:spacing w:after="0" w:line="360" w:lineRule="auto"/>
        <w:rPr>
          <w:rFonts w:ascii="Cambria" w:hAnsi="Cambria"/>
          <w:b/>
          <w:sz w:val="20"/>
          <w:szCs w:val="20"/>
        </w:rPr>
      </w:pPr>
      <w:r w:rsidRPr="00F20820">
        <w:rPr>
          <w:rFonts w:ascii="Cambria" w:hAnsi="Cambria"/>
          <w:b/>
          <w:sz w:val="20"/>
          <w:szCs w:val="20"/>
        </w:rPr>
        <w:t>DR PALLAB KUMAR SAHA</w:t>
      </w:r>
      <w:r w:rsidRPr="00F20820">
        <w:rPr>
          <w:rFonts w:ascii="Cambria" w:hAnsi="Cambria"/>
          <w:b/>
          <w:sz w:val="20"/>
          <w:szCs w:val="20"/>
          <w:vertAlign w:val="superscript"/>
        </w:rPr>
        <w:t>5</w:t>
      </w:r>
      <w:r w:rsidRPr="00F20820">
        <w:rPr>
          <w:rFonts w:ascii="Cambria" w:hAnsi="Cambria"/>
          <w:b/>
          <w:sz w:val="20"/>
          <w:szCs w:val="20"/>
        </w:rPr>
        <w:t>.</w:t>
      </w:r>
    </w:p>
    <w:p w:rsidR="00D75D48" w:rsidRPr="00F20820" w:rsidRDefault="00D75D48" w:rsidP="00D75D48">
      <w:pPr>
        <w:spacing w:after="0" w:line="360" w:lineRule="auto"/>
        <w:rPr>
          <w:rFonts w:ascii="Cambria" w:hAnsi="Cambria"/>
          <w:sz w:val="18"/>
          <w:szCs w:val="18"/>
        </w:rPr>
      </w:pPr>
      <w:r w:rsidRPr="00F20820">
        <w:rPr>
          <w:rFonts w:ascii="Cambria" w:hAnsi="Cambria"/>
          <w:sz w:val="18"/>
          <w:szCs w:val="18"/>
          <w:vertAlign w:val="superscript"/>
        </w:rPr>
        <w:t>1</w:t>
      </w:r>
      <w:r w:rsidRPr="00F20820">
        <w:rPr>
          <w:rFonts w:ascii="Cambria" w:hAnsi="Cambria"/>
          <w:sz w:val="18"/>
          <w:szCs w:val="18"/>
        </w:rPr>
        <w:t>ASSISTANT PROFESSOR, DEPARTMENT OF ANATOMY, R. G.KAR MEDICAL COLLEGE AND HOSPITAL,KOLKATA 700004</w:t>
      </w:r>
    </w:p>
    <w:p w:rsidR="00D75D48" w:rsidRPr="00F20820" w:rsidRDefault="00D75D48" w:rsidP="00D75D48">
      <w:pPr>
        <w:spacing w:after="0" w:line="360" w:lineRule="auto"/>
        <w:rPr>
          <w:rFonts w:ascii="Cambria" w:hAnsi="Cambria"/>
          <w:sz w:val="18"/>
          <w:szCs w:val="18"/>
        </w:rPr>
      </w:pPr>
      <w:r w:rsidRPr="00F20820">
        <w:rPr>
          <w:rFonts w:ascii="Cambria" w:hAnsi="Cambria"/>
          <w:sz w:val="18"/>
          <w:szCs w:val="18"/>
          <w:vertAlign w:val="superscript"/>
        </w:rPr>
        <w:t>2</w:t>
      </w:r>
      <w:r w:rsidRPr="00F20820">
        <w:rPr>
          <w:rFonts w:ascii="Cambria" w:hAnsi="Cambria"/>
          <w:sz w:val="18"/>
          <w:szCs w:val="18"/>
        </w:rPr>
        <w:t xml:space="preserve">PROFESSOR, DEPARTMENT OF ANATOMY, WEST BENGAL UNIVERSITY OF ANIMAL AND FISHERY SCIENCES,KOLKATA </w:t>
      </w:r>
    </w:p>
    <w:p w:rsidR="00D75D48" w:rsidRPr="00F20820" w:rsidRDefault="00D75D48" w:rsidP="00D75D48">
      <w:pPr>
        <w:spacing w:after="0" w:line="360" w:lineRule="auto"/>
        <w:rPr>
          <w:rFonts w:ascii="Cambria" w:hAnsi="Cambria"/>
          <w:sz w:val="18"/>
          <w:szCs w:val="18"/>
        </w:rPr>
      </w:pPr>
      <w:r w:rsidRPr="00F20820">
        <w:rPr>
          <w:rFonts w:ascii="Cambria" w:hAnsi="Cambria"/>
          <w:sz w:val="18"/>
          <w:szCs w:val="18"/>
          <w:vertAlign w:val="superscript"/>
        </w:rPr>
        <w:t>3</w:t>
      </w:r>
      <w:r w:rsidRPr="00F20820">
        <w:rPr>
          <w:rFonts w:ascii="Cambria" w:hAnsi="Cambria"/>
          <w:sz w:val="18"/>
          <w:szCs w:val="18"/>
        </w:rPr>
        <w:t>ASSITANT PROFESSOR, DEPARTMENT OF GYNAECOLOGY AND OBSTRATRICS,R. G. KAR MEDICAL COLLEGE HOSPITAL, KOLKATA 700004</w:t>
      </w:r>
    </w:p>
    <w:p w:rsidR="00D75D48" w:rsidRPr="00F20820" w:rsidRDefault="00D75D48" w:rsidP="00D75D48">
      <w:pPr>
        <w:spacing w:after="0" w:line="360" w:lineRule="auto"/>
        <w:rPr>
          <w:rFonts w:ascii="Cambria" w:hAnsi="Cambria"/>
          <w:sz w:val="18"/>
          <w:szCs w:val="18"/>
        </w:rPr>
      </w:pPr>
      <w:r w:rsidRPr="00F20820">
        <w:rPr>
          <w:rFonts w:ascii="Cambria" w:hAnsi="Cambria"/>
          <w:sz w:val="18"/>
          <w:szCs w:val="18"/>
          <w:vertAlign w:val="superscript"/>
        </w:rPr>
        <w:t xml:space="preserve">4 </w:t>
      </w:r>
      <w:r w:rsidRPr="00F20820">
        <w:rPr>
          <w:rFonts w:ascii="Cambria" w:hAnsi="Cambria"/>
          <w:sz w:val="18"/>
          <w:szCs w:val="18"/>
        </w:rPr>
        <w:t>DEMONSTRATOR, CALCUTTA NATIONAL MEDICAL COLLEGE AND HOSPITAL, KOLKATA 700014</w:t>
      </w:r>
    </w:p>
    <w:p w:rsidR="00D75D48" w:rsidRPr="00F20820" w:rsidRDefault="00D75D48" w:rsidP="00D75D48">
      <w:pPr>
        <w:spacing w:after="0" w:line="360" w:lineRule="auto"/>
        <w:rPr>
          <w:rFonts w:ascii="Cambria" w:hAnsi="Cambria"/>
          <w:sz w:val="18"/>
          <w:szCs w:val="18"/>
        </w:rPr>
      </w:pPr>
      <w:r w:rsidRPr="00F20820">
        <w:rPr>
          <w:rFonts w:ascii="Cambria" w:hAnsi="Cambria"/>
          <w:sz w:val="18"/>
          <w:szCs w:val="18"/>
          <w:vertAlign w:val="superscript"/>
        </w:rPr>
        <w:t>5</w:t>
      </w:r>
      <w:r w:rsidRPr="00F20820">
        <w:rPr>
          <w:rFonts w:ascii="Cambria" w:hAnsi="Cambria"/>
          <w:sz w:val="18"/>
          <w:szCs w:val="18"/>
        </w:rPr>
        <w:t xml:space="preserve"> 3</w:t>
      </w:r>
      <w:r w:rsidRPr="00F20820">
        <w:rPr>
          <w:rFonts w:ascii="Cambria" w:hAnsi="Cambria"/>
          <w:sz w:val="18"/>
          <w:szCs w:val="18"/>
          <w:vertAlign w:val="superscript"/>
        </w:rPr>
        <w:t>rd</w:t>
      </w:r>
      <w:r w:rsidRPr="00F20820">
        <w:rPr>
          <w:rFonts w:ascii="Cambria" w:hAnsi="Cambria"/>
          <w:sz w:val="18"/>
          <w:szCs w:val="18"/>
        </w:rPr>
        <w:t xml:space="preserve"> YEAR POST GRADUATE TRAINEE, R. G.KAR MEDICAL COLLEGE, KOLKATA 700004</w:t>
      </w:r>
    </w:p>
    <w:p w:rsidR="00D75D48" w:rsidRDefault="00D75D48" w:rsidP="00D75D48">
      <w:pPr>
        <w:pBdr>
          <w:bottom w:val="single" w:sz="6" w:space="1" w:color="auto"/>
        </w:pBdr>
        <w:spacing w:after="0" w:line="360" w:lineRule="auto"/>
        <w:rPr>
          <w:rFonts w:ascii="Cambria" w:hAnsi="Cambria"/>
          <w:sz w:val="18"/>
          <w:szCs w:val="18"/>
        </w:rPr>
      </w:pPr>
      <w:r w:rsidRPr="00F20820">
        <w:rPr>
          <w:rFonts w:ascii="Cambria" w:hAnsi="Cambria"/>
          <w:b/>
          <w:sz w:val="18"/>
          <w:szCs w:val="18"/>
        </w:rPr>
        <w:t>Corresponding author:</w:t>
      </w:r>
      <w:r w:rsidRPr="00F20820">
        <w:rPr>
          <w:rFonts w:ascii="Cambria" w:hAnsi="Cambria"/>
          <w:sz w:val="18"/>
          <w:szCs w:val="18"/>
        </w:rPr>
        <w:t xml:space="preserve"> DR MAITRAYEE MONDAL</w:t>
      </w:r>
    </w:p>
    <w:p w:rsidR="00D75D48" w:rsidRDefault="00D75D48" w:rsidP="00D75D48">
      <w:pPr>
        <w:pStyle w:val="ListParagraph"/>
        <w:spacing w:line="360" w:lineRule="auto"/>
        <w:ind w:left="0"/>
        <w:jc w:val="both"/>
        <w:rPr>
          <w:rFonts w:ascii="Cambria" w:hAnsi="Cambria"/>
          <w:sz w:val="18"/>
          <w:szCs w:val="18"/>
        </w:rPr>
      </w:pPr>
    </w:p>
    <w:p w:rsidR="00D75D48" w:rsidRPr="007B3681" w:rsidRDefault="00D75D48" w:rsidP="00D75D48">
      <w:pPr>
        <w:pStyle w:val="ListParagraph"/>
        <w:spacing w:line="360" w:lineRule="auto"/>
        <w:ind w:left="0"/>
        <w:jc w:val="both"/>
        <w:rPr>
          <w:rFonts w:ascii="Times New Roman" w:hAnsi="Times New Roman"/>
          <w:sz w:val="20"/>
          <w:szCs w:val="20"/>
        </w:rPr>
      </w:pPr>
      <w:r w:rsidRPr="007B3681">
        <w:rPr>
          <w:rFonts w:ascii="Times New Roman" w:hAnsi="Times New Roman"/>
          <w:b/>
          <w:sz w:val="20"/>
          <w:szCs w:val="20"/>
        </w:rPr>
        <w:t>Abstract:</w:t>
      </w:r>
      <w:r w:rsidRPr="007B3681">
        <w:rPr>
          <w:rFonts w:ascii="Times New Roman" w:hAnsi="Times New Roman"/>
          <w:sz w:val="20"/>
          <w:szCs w:val="20"/>
        </w:rPr>
        <w:t xml:space="preserve"> </w:t>
      </w:r>
    </w:p>
    <w:p w:rsidR="00D75D48" w:rsidRPr="007B3681" w:rsidRDefault="00D75D48" w:rsidP="00D75D48">
      <w:pPr>
        <w:pStyle w:val="ListParagraph"/>
        <w:spacing w:line="360" w:lineRule="auto"/>
        <w:ind w:left="0"/>
        <w:jc w:val="both"/>
        <w:rPr>
          <w:rFonts w:ascii="Times New Roman" w:hAnsi="Times New Roman"/>
          <w:sz w:val="18"/>
          <w:szCs w:val="18"/>
        </w:rPr>
      </w:pPr>
      <w:r w:rsidRPr="007B3681">
        <w:rPr>
          <w:rFonts w:ascii="Times New Roman" w:hAnsi="Times New Roman"/>
          <w:sz w:val="18"/>
          <w:szCs w:val="18"/>
        </w:rPr>
        <w:t>A qualitative histological observation of two main non cellular components of human placenta were made in normal as well as in the placenta with history of antepartum haemorrhage. Forty placentae of each group were studied. The histological studies were done after staining with H&amp;E, Masson’s Trichrome and MSB to see the difference of these deposits in each group. Fibrin and Fibrinoid were found both in normal placenta and placenta with history of APH. These deposits were found to be more intensified in the APH group which probably hampered the growth of the foetus.</w:t>
      </w:r>
    </w:p>
    <w:p w:rsidR="00D75D48" w:rsidRPr="007B3681" w:rsidRDefault="00D75D48" w:rsidP="00D75D48">
      <w:pPr>
        <w:pStyle w:val="ListParagraph"/>
        <w:pBdr>
          <w:bottom w:val="single" w:sz="6" w:space="1" w:color="auto"/>
        </w:pBdr>
        <w:spacing w:line="360" w:lineRule="auto"/>
        <w:ind w:left="0"/>
        <w:jc w:val="both"/>
        <w:rPr>
          <w:rFonts w:ascii="Times New Roman" w:hAnsi="Times New Roman"/>
          <w:sz w:val="18"/>
          <w:szCs w:val="18"/>
        </w:rPr>
      </w:pPr>
      <w:r w:rsidRPr="007B3681">
        <w:rPr>
          <w:rFonts w:ascii="Times New Roman" w:hAnsi="Times New Roman"/>
          <w:b/>
          <w:sz w:val="18"/>
          <w:szCs w:val="18"/>
        </w:rPr>
        <w:t xml:space="preserve">Key-words : </w:t>
      </w:r>
      <w:r w:rsidRPr="007B3681">
        <w:rPr>
          <w:rFonts w:ascii="Times New Roman" w:hAnsi="Times New Roman"/>
          <w:sz w:val="18"/>
          <w:szCs w:val="18"/>
        </w:rPr>
        <w:t xml:space="preserve"> Fibrinoid, Nitabuch’s layer, Rohr’s striae, Langhans layer</w:t>
      </w:r>
    </w:p>
    <w:p w:rsidR="00CF464F" w:rsidRPr="00D75D48" w:rsidRDefault="00CF464F" w:rsidP="00D75D48"/>
    <w:sectPr w:rsidR="00CF464F" w:rsidRPr="00D75D48"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8B" w:rsidRDefault="00E02E8B" w:rsidP="00D25208">
      <w:pPr>
        <w:spacing w:after="0" w:line="240" w:lineRule="auto"/>
      </w:pPr>
      <w:r>
        <w:separator/>
      </w:r>
    </w:p>
  </w:endnote>
  <w:endnote w:type="continuationSeparator" w:id="1">
    <w:p w:rsidR="00E02E8B" w:rsidRDefault="00E02E8B" w:rsidP="00D2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8B" w:rsidRDefault="00E02E8B" w:rsidP="00D25208">
      <w:pPr>
        <w:spacing w:after="0" w:line="240" w:lineRule="auto"/>
      </w:pPr>
      <w:r>
        <w:separator/>
      </w:r>
    </w:p>
  </w:footnote>
  <w:footnote w:type="continuationSeparator" w:id="1">
    <w:p w:rsidR="00E02E8B" w:rsidRDefault="00E02E8B" w:rsidP="00D25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8" w:rsidRPr="00017895" w:rsidRDefault="00D75D48" w:rsidP="00D75D48">
    <w:pPr>
      <w:pStyle w:val="Header"/>
      <w:jc w:val="center"/>
    </w:pPr>
    <w:r w:rsidRPr="007C47E5">
      <w:rPr>
        <w:rFonts w:ascii="Times New Roman" w:eastAsia="Calibri" w:hAnsi="Times New Roman" w:cs="Times New Roman"/>
        <w:sz w:val="20"/>
        <w:szCs w:val="20"/>
      </w:rPr>
      <w:t>Indian Journal of Basic and Applied Medical Research; March 2</w:t>
    </w:r>
    <w:r>
      <w:rPr>
        <w:rFonts w:ascii="Times New Roman" w:hAnsi="Times New Roman" w:cs="Times New Roman"/>
        <w:sz w:val="20"/>
        <w:szCs w:val="20"/>
      </w:rPr>
      <w:t>014: Vol.-3, Issue- 2, P.66</w:t>
    </w:r>
    <w:r>
      <w:rPr>
        <w:rFonts w:ascii="Times New Roman" w:hAnsi="Times New Roman"/>
        <w:sz w:val="20"/>
        <w:szCs w:val="20"/>
      </w:rPr>
      <w:t>5-668</w:t>
    </w:r>
  </w:p>
  <w:p w:rsidR="00D25208" w:rsidRPr="00D75D48" w:rsidRDefault="00D25208" w:rsidP="00D75D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3074"/>
  </w:hdrShapeDefaults>
  <w:footnotePr>
    <w:footnote w:id="0"/>
    <w:footnote w:id="1"/>
  </w:footnotePr>
  <w:endnotePr>
    <w:endnote w:id="0"/>
    <w:endnote w:id="1"/>
  </w:endnotePr>
  <w:compat/>
  <w:rsids>
    <w:rsidRoot w:val="00D2520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1D6"/>
    <w:rsid w:val="0009397E"/>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393"/>
    <w:rsid w:val="00187BCF"/>
    <w:rsid w:val="00187DBF"/>
    <w:rsid w:val="00190097"/>
    <w:rsid w:val="0019072C"/>
    <w:rsid w:val="0019144B"/>
    <w:rsid w:val="001914ED"/>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1B4"/>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3FCB"/>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54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484F"/>
    <w:rsid w:val="002864D7"/>
    <w:rsid w:val="00287886"/>
    <w:rsid w:val="00287D91"/>
    <w:rsid w:val="00290F02"/>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DD8"/>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71F4"/>
    <w:rsid w:val="003B0B53"/>
    <w:rsid w:val="003B0B75"/>
    <w:rsid w:val="003B0E3E"/>
    <w:rsid w:val="003B0E5B"/>
    <w:rsid w:val="003B1018"/>
    <w:rsid w:val="003B209B"/>
    <w:rsid w:val="003B26AF"/>
    <w:rsid w:val="003B2C62"/>
    <w:rsid w:val="003B2D89"/>
    <w:rsid w:val="003B3171"/>
    <w:rsid w:val="003B3ABF"/>
    <w:rsid w:val="003B3C41"/>
    <w:rsid w:val="003B4899"/>
    <w:rsid w:val="003B4E6F"/>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B5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6F0F"/>
    <w:rsid w:val="00527229"/>
    <w:rsid w:val="00527D62"/>
    <w:rsid w:val="0053171F"/>
    <w:rsid w:val="00532026"/>
    <w:rsid w:val="005329CD"/>
    <w:rsid w:val="005330C7"/>
    <w:rsid w:val="00533B97"/>
    <w:rsid w:val="00535563"/>
    <w:rsid w:val="0053629B"/>
    <w:rsid w:val="0053632E"/>
    <w:rsid w:val="00536424"/>
    <w:rsid w:val="00536B67"/>
    <w:rsid w:val="00537105"/>
    <w:rsid w:val="005373C3"/>
    <w:rsid w:val="00537958"/>
    <w:rsid w:val="005405FE"/>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5479"/>
    <w:rsid w:val="005F6371"/>
    <w:rsid w:val="005F6698"/>
    <w:rsid w:val="005F68AD"/>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711"/>
    <w:rsid w:val="006F2ABE"/>
    <w:rsid w:val="006F2D3C"/>
    <w:rsid w:val="006F3685"/>
    <w:rsid w:val="006F3BE7"/>
    <w:rsid w:val="006F3E6F"/>
    <w:rsid w:val="006F4413"/>
    <w:rsid w:val="006F48E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3E66"/>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61F7"/>
    <w:rsid w:val="007B6426"/>
    <w:rsid w:val="007B672D"/>
    <w:rsid w:val="007B6965"/>
    <w:rsid w:val="007B698F"/>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517"/>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C9"/>
    <w:rsid w:val="00845DC4"/>
    <w:rsid w:val="00846997"/>
    <w:rsid w:val="00846EDF"/>
    <w:rsid w:val="0084715B"/>
    <w:rsid w:val="008472AC"/>
    <w:rsid w:val="00847334"/>
    <w:rsid w:val="00847DDC"/>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53F"/>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96C48"/>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95E"/>
    <w:rsid w:val="00992AD3"/>
    <w:rsid w:val="009930FB"/>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3CE"/>
    <w:rsid w:val="009B1718"/>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80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0A3"/>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4CBE"/>
    <w:rsid w:val="00A3561B"/>
    <w:rsid w:val="00A3570A"/>
    <w:rsid w:val="00A35B70"/>
    <w:rsid w:val="00A35C56"/>
    <w:rsid w:val="00A35CFA"/>
    <w:rsid w:val="00A3715B"/>
    <w:rsid w:val="00A378BC"/>
    <w:rsid w:val="00A37F5C"/>
    <w:rsid w:val="00A40571"/>
    <w:rsid w:val="00A40581"/>
    <w:rsid w:val="00A408CB"/>
    <w:rsid w:val="00A40A99"/>
    <w:rsid w:val="00A40BDB"/>
    <w:rsid w:val="00A4238F"/>
    <w:rsid w:val="00A42462"/>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4F20"/>
    <w:rsid w:val="00A550E5"/>
    <w:rsid w:val="00A551F6"/>
    <w:rsid w:val="00A55A7C"/>
    <w:rsid w:val="00A56210"/>
    <w:rsid w:val="00A56720"/>
    <w:rsid w:val="00A568CF"/>
    <w:rsid w:val="00A57BCE"/>
    <w:rsid w:val="00A60559"/>
    <w:rsid w:val="00A61074"/>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859"/>
    <w:rsid w:val="00A906FC"/>
    <w:rsid w:val="00A92DA7"/>
    <w:rsid w:val="00A93101"/>
    <w:rsid w:val="00A932EF"/>
    <w:rsid w:val="00A94648"/>
    <w:rsid w:val="00A9634E"/>
    <w:rsid w:val="00A96B3B"/>
    <w:rsid w:val="00A978CE"/>
    <w:rsid w:val="00AA0239"/>
    <w:rsid w:val="00AA050E"/>
    <w:rsid w:val="00AA0768"/>
    <w:rsid w:val="00AA14BD"/>
    <w:rsid w:val="00AA1AE4"/>
    <w:rsid w:val="00AA1D88"/>
    <w:rsid w:val="00AA1FF3"/>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B91"/>
    <w:rsid w:val="00AD0EE2"/>
    <w:rsid w:val="00AD1A76"/>
    <w:rsid w:val="00AD1AAD"/>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C5D"/>
    <w:rsid w:val="00B92E4B"/>
    <w:rsid w:val="00B93B39"/>
    <w:rsid w:val="00B941BB"/>
    <w:rsid w:val="00B942C0"/>
    <w:rsid w:val="00B94811"/>
    <w:rsid w:val="00B948F7"/>
    <w:rsid w:val="00B95396"/>
    <w:rsid w:val="00B95A7B"/>
    <w:rsid w:val="00B95B5E"/>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08A"/>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19C"/>
    <w:rsid w:val="00CC53F5"/>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986"/>
    <w:rsid w:val="00CD39E9"/>
    <w:rsid w:val="00CD3D3D"/>
    <w:rsid w:val="00CD402B"/>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252C"/>
    <w:rsid w:val="00D02C35"/>
    <w:rsid w:val="00D0325C"/>
    <w:rsid w:val="00D033F2"/>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65A"/>
    <w:rsid w:val="00D20EA4"/>
    <w:rsid w:val="00D22353"/>
    <w:rsid w:val="00D226A0"/>
    <w:rsid w:val="00D23316"/>
    <w:rsid w:val="00D2342B"/>
    <w:rsid w:val="00D234FD"/>
    <w:rsid w:val="00D23923"/>
    <w:rsid w:val="00D23FA1"/>
    <w:rsid w:val="00D24152"/>
    <w:rsid w:val="00D241E1"/>
    <w:rsid w:val="00D24F35"/>
    <w:rsid w:val="00D25208"/>
    <w:rsid w:val="00D25E6C"/>
    <w:rsid w:val="00D26262"/>
    <w:rsid w:val="00D270A0"/>
    <w:rsid w:val="00D271AA"/>
    <w:rsid w:val="00D27C98"/>
    <w:rsid w:val="00D308BD"/>
    <w:rsid w:val="00D30C49"/>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170"/>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A34"/>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98F"/>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5D48"/>
    <w:rsid w:val="00D764E8"/>
    <w:rsid w:val="00D76918"/>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EEB"/>
    <w:rsid w:val="00DB52B9"/>
    <w:rsid w:val="00DB5453"/>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572"/>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6AED"/>
    <w:rsid w:val="00DF7814"/>
    <w:rsid w:val="00E00D00"/>
    <w:rsid w:val="00E01457"/>
    <w:rsid w:val="00E017B6"/>
    <w:rsid w:val="00E029C0"/>
    <w:rsid w:val="00E02A30"/>
    <w:rsid w:val="00E02E8B"/>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20BD"/>
    <w:rsid w:val="00E225D0"/>
    <w:rsid w:val="00E22A95"/>
    <w:rsid w:val="00E23077"/>
    <w:rsid w:val="00E23CAA"/>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2CD7"/>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12D6"/>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CD8"/>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0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D25208"/>
    <w:pPr>
      <w:tabs>
        <w:tab w:val="center" w:pos="4680"/>
        <w:tab w:val="right" w:pos="9360"/>
      </w:tabs>
      <w:spacing w:after="0" w:line="240" w:lineRule="auto"/>
    </w:pPr>
    <w:rPr>
      <w:rFonts w:eastAsiaTheme="minorHAnsi"/>
      <w:lang w:val="en-US" w:eastAsia="en-US"/>
    </w:rPr>
  </w:style>
  <w:style w:type="character" w:customStyle="1" w:styleId="HeaderChar">
    <w:name w:val="Header Char"/>
    <w:aliases w:val=" Char Char"/>
    <w:basedOn w:val="DefaultParagraphFont"/>
    <w:link w:val="Header"/>
    <w:uiPriority w:val="99"/>
    <w:rsid w:val="00D25208"/>
  </w:style>
  <w:style w:type="paragraph" w:styleId="Footer">
    <w:name w:val="footer"/>
    <w:basedOn w:val="Normal"/>
    <w:link w:val="FooterChar"/>
    <w:uiPriority w:val="99"/>
    <w:semiHidden/>
    <w:unhideWhenUsed/>
    <w:rsid w:val="00D25208"/>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D25208"/>
  </w:style>
  <w:style w:type="paragraph" w:styleId="ListParagraph">
    <w:name w:val="List Paragraph"/>
    <w:basedOn w:val="Normal"/>
    <w:uiPriority w:val="34"/>
    <w:qFormat/>
    <w:rsid w:val="00D75D48"/>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2014-03-14T05:24:00Z</dcterms:created>
  <dcterms:modified xsi:type="dcterms:W3CDTF">2014-03-14T05:24:00Z</dcterms:modified>
</cp:coreProperties>
</file>